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651CD15E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BF1C5D">
        <w:rPr>
          <w:rFonts w:ascii="Ampersand" w:hAnsi="Ampersand"/>
          <w:color w:val="FF0000"/>
          <w:sz w:val="40"/>
          <w:szCs w:val="36"/>
        </w:rPr>
        <w:t>1</w:t>
      </w:r>
      <w:r w:rsidR="00FA34DD">
        <w:rPr>
          <w:rFonts w:ascii="Ampersand" w:hAnsi="Ampersand"/>
          <w:color w:val="FF0000"/>
          <w:sz w:val="40"/>
          <w:szCs w:val="36"/>
        </w:rPr>
        <w:t>9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>
        <w:rPr>
          <w:rFonts w:ascii="Ampersand" w:hAnsi="Ampersand"/>
          <w:color w:val="FF0000"/>
          <w:sz w:val="40"/>
          <w:szCs w:val="36"/>
        </w:rPr>
        <w:t>4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135DCCAC" w:rsidR="00DC6EF3" w:rsidRPr="00CD3920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</w:p>
    <w:p w14:paraId="064F8F77" w14:textId="31A09723" w:rsidR="00DC6EF3" w:rsidRPr="00CD3920" w:rsidRDefault="00DC6EF3" w:rsidP="00DC6EF3">
      <w:pPr>
        <w:pStyle w:val="NoSpacing"/>
        <w:rPr>
          <w:rFonts w:ascii="Comic Sans MS" w:hAnsi="Comic Sans MS"/>
          <w:color w:val="833C0B" w:themeColor="accent2" w:themeShade="80"/>
          <w:sz w:val="36"/>
          <w:szCs w:val="32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Passage – 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 xml:space="preserve">John 20:24-31 </w:t>
      </w: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– 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>Doubting Thomas</w:t>
      </w:r>
    </w:p>
    <w:p w14:paraId="674D8F30" w14:textId="77777777" w:rsidR="0047573B" w:rsidRPr="0047573B" w:rsidRDefault="0047573B" w:rsidP="00997A6A"/>
    <w:p w14:paraId="28301AC2" w14:textId="7B0EB002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0EF664E3" w14:textId="700D3911" w:rsidR="005673DB" w:rsidRDefault="005673DB" w:rsidP="005673DB">
      <w:pPr>
        <w:pStyle w:val="NoSpacing"/>
      </w:pPr>
      <w:r w:rsidRPr="00E94DC0">
        <w:t xml:space="preserve">On the Sunday that Jesus rose from the grave, he appeared to a group of his disciples. One of the </w:t>
      </w:r>
      <w:r w:rsidR="007B2639">
        <w:t xml:space="preserve">disciples </w:t>
      </w:r>
      <w:r>
        <w:t>named</w:t>
      </w:r>
      <w:r w:rsidRPr="00E94DC0">
        <w:t xml:space="preserve"> Thomas, was not </w:t>
      </w:r>
      <w:r w:rsidR="007B2639">
        <w:t xml:space="preserve">present </w:t>
      </w:r>
      <w:r w:rsidRPr="00E94DC0">
        <w:t>with the</w:t>
      </w:r>
      <w:r>
        <w:t xml:space="preserve"> </w:t>
      </w:r>
      <w:r w:rsidR="00D94F36">
        <w:t xml:space="preserve">other </w:t>
      </w:r>
      <w:r>
        <w:t>disciples when this happened</w:t>
      </w:r>
      <w:r w:rsidRPr="00E94DC0">
        <w:t xml:space="preserve">. </w:t>
      </w:r>
    </w:p>
    <w:p w14:paraId="1D890679" w14:textId="77777777" w:rsidR="005673DB" w:rsidRDefault="005673DB" w:rsidP="005673DB">
      <w:pPr>
        <w:pStyle w:val="NoSpacing"/>
      </w:pPr>
    </w:p>
    <w:p w14:paraId="2CCA17AA" w14:textId="7331892A" w:rsidR="005673DB" w:rsidRPr="00E94DC0" w:rsidRDefault="005673DB" w:rsidP="005673DB">
      <w:pPr>
        <w:pStyle w:val="NoSpacing"/>
      </w:pPr>
      <w:r w:rsidRPr="00E94DC0">
        <w:t xml:space="preserve">When the disciples told Thomas they had seen Jesus and that </w:t>
      </w:r>
      <w:r w:rsidR="00D94F36">
        <w:t>Jesus</w:t>
      </w:r>
      <w:r w:rsidRPr="00E94DC0">
        <w:t xml:space="preserve"> was alive, Thomas said, "</w:t>
      </w:r>
      <w:r w:rsidR="007B2639">
        <w:t xml:space="preserve">Unless </w:t>
      </w:r>
      <w:r w:rsidRPr="00E94DC0">
        <w:t xml:space="preserve">I </w:t>
      </w:r>
      <w:r w:rsidR="007B2639">
        <w:t xml:space="preserve">see the nail marks in his hands and put my finger where the nails were, and put my hand in his side, I will not believe. </w:t>
      </w:r>
    </w:p>
    <w:p w14:paraId="3F6384EF" w14:textId="77777777" w:rsidR="00BF1C5D" w:rsidRDefault="00BF1C5D" w:rsidP="00BF1C5D">
      <w:pPr>
        <w:pStyle w:val="NoSpacing"/>
      </w:pPr>
    </w:p>
    <w:p w14:paraId="662E7585" w14:textId="0C8029AA" w:rsidR="00BF1C5D" w:rsidRDefault="00BF1C5D" w:rsidP="00BF1C5D">
      <w:pPr>
        <w:pStyle w:val="NoSpacing"/>
      </w:pPr>
      <w:r>
        <w:t xml:space="preserve">Read </w:t>
      </w:r>
      <w:r w:rsidR="00FA34DD">
        <w:t>John 20:24-31</w:t>
      </w:r>
      <w:r>
        <w:t>.</w:t>
      </w:r>
    </w:p>
    <w:p w14:paraId="401E7B2B" w14:textId="34FC570D" w:rsidR="00F61D6F" w:rsidRDefault="00F61D6F" w:rsidP="00BF1C5D"/>
    <w:p w14:paraId="7DBC942A" w14:textId="77777777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 about</w:t>
      </w:r>
      <w:r>
        <w:rPr>
          <w:b/>
          <w:bCs/>
          <w:color w:val="00B050"/>
          <w:sz w:val="28"/>
          <w:szCs w:val="24"/>
          <w:u w:val="single"/>
        </w:rPr>
        <w:t xml:space="preserve"> together</w:t>
      </w:r>
      <w:proofErr w:type="gramStart"/>
      <w:r w:rsidRPr="00863300">
        <w:rPr>
          <w:b/>
          <w:bCs/>
          <w:color w:val="00B050"/>
          <w:sz w:val="28"/>
          <w:szCs w:val="24"/>
          <w:u w:val="single"/>
        </w:rPr>
        <w:t>…..</w:t>
      </w:r>
      <w:proofErr w:type="gramEnd"/>
    </w:p>
    <w:p w14:paraId="33E6883B" w14:textId="69E2E259" w:rsidR="00582B27" w:rsidRPr="00582B27" w:rsidRDefault="00582B27" w:rsidP="00582B27">
      <w:pPr>
        <w:pStyle w:val="ListParagraph"/>
        <w:numPr>
          <w:ilvl w:val="0"/>
          <w:numId w:val="1"/>
        </w:numPr>
        <w:rPr>
          <w:i/>
          <w:iCs/>
        </w:rPr>
      </w:pPr>
      <w:r>
        <w:t>Wh</w:t>
      </w:r>
      <w:r w:rsidR="00FA34DD">
        <w:t>at did the disciples do when they were together in the house</w:t>
      </w:r>
      <w:r>
        <w:t xml:space="preserve">? </w:t>
      </w:r>
    </w:p>
    <w:p w14:paraId="104EF627" w14:textId="6079A5B0" w:rsidR="00582B27" w:rsidRPr="0047573B" w:rsidRDefault="00582B27" w:rsidP="00582B27">
      <w:pPr>
        <w:pStyle w:val="ListParagraph"/>
        <w:rPr>
          <w:rStyle w:val="Emphasis"/>
        </w:rPr>
      </w:pPr>
    </w:p>
    <w:p w14:paraId="2A4F97EE" w14:textId="37893EB7" w:rsidR="00582B27" w:rsidRPr="00582B27" w:rsidRDefault="00FA34DD" w:rsidP="00582B27">
      <w:pPr>
        <w:pStyle w:val="ListParagraph"/>
        <w:numPr>
          <w:ilvl w:val="0"/>
          <w:numId w:val="1"/>
        </w:numPr>
        <w:rPr>
          <w:i/>
          <w:iCs/>
        </w:rPr>
      </w:pPr>
      <w:r>
        <w:t>Why did they lock the door</w:t>
      </w:r>
      <w:r w:rsidR="00582B27" w:rsidRPr="00DA0431">
        <w:t>?</w:t>
      </w:r>
    </w:p>
    <w:p w14:paraId="340BB528" w14:textId="5F8CE435" w:rsidR="00DC6EF3" w:rsidRDefault="00DC6EF3" w:rsidP="00997A6A"/>
    <w:p w14:paraId="5A22C5D4" w14:textId="5B566EDD" w:rsidR="00DC6EF3" w:rsidRDefault="00DC6EF3" w:rsidP="00997A6A">
      <w:pPr>
        <w:pStyle w:val="ListParagraph"/>
        <w:numPr>
          <w:ilvl w:val="0"/>
          <w:numId w:val="1"/>
        </w:numPr>
      </w:pPr>
      <w:r w:rsidRPr="00DA0431">
        <w:t>Wh</w:t>
      </w:r>
      <w:r w:rsidR="00FA34DD">
        <w:t>o were they afraid of</w:t>
      </w:r>
      <w:r w:rsidRPr="00DA0431">
        <w:t xml:space="preserve">? </w:t>
      </w:r>
    </w:p>
    <w:p w14:paraId="27873230" w14:textId="6E734B46" w:rsidR="00DC6EF3" w:rsidRDefault="00DC6EF3" w:rsidP="00997A6A"/>
    <w:p w14:paraId="089D17E9" w14:textId="756B3DB9" w:rsidR="00DC6EF3" w:rsidRPr="0047573B" w:rsidRDefault="00582B27" w:rsidP="00997A6A">
      <w:pPr>
        <w:pStyle w:val="ListParagraph"/>
        <w:numPr>
          <w:ilvl w:val="0"/>
          <w:numId w:val="1"/>
        </w:numPr>
        <w:rPr>
          <w:rStyle w:val="Emphasis"/>
        </w:rPr>
      </w:pPr>
      <w:r>
        <w:t>Wh</w:t>
      </w:r>
      <w:r w:rsidR="00FA34DD">
        <w:t xml:space="preserve">o missed out on seeing Jesus? </w:t>
      </w:r>
    </w:p>
    <w:p w14:paraId="0DAAE92A" w14:textId="206866F5" w:rsidR="00DC6EF3" w:rsidRDefault="00DC6EF3" w:rsidP="00997A6A">
      <w:pPr>
        <w:rPr>
          <w:rStyle w:val="Emphasis"/>
        </w:rPr>
      </w:pPr>
    </w:p>
    <w:p w14:paraId="0B5BD470" w14:textId="517D7225" w:rsidR="00FA34DD" w:rsidRPr="00FA34DD" w:rsidRDefault="00FA34DD" w:rsidP="00FA34DD">
      <w:pPr>
        <w:pStyle w:val="ListParagraph"/>
        <w:numPr>
          <w:ilvl w:val="0"/>
          <w:numId w:val="1"/>
        </w:numPr>
        <w:rPr>
          <w:rFonts w:ascii="Arial-ItalicMT" w:hAnsi="Arial-ItalicMT" w:cs="Arial-ItalicMT"/>
        </w:rPr>
      </w:pPr>
      <w:r w:rsidRPr="00FA34DD">
        <w:rPr>
          <w:rFonts w:ascii="Arial-ItalicMT" w:hAnsi="Arial-ItalicMT" w:cs="Arial-ItalicMT"/>
        </w:rPr>
        <w:t>What did Thomas say when he was told that Jesus was alive?</w:t>
      </w:r>
    </w:p>
    <w:p w14:paraId="50B1F157" w14:textId="77777777" w:rsidR="00582B27" w:rsidRPr="00FA34DD" w:rsidRDefault="00582B27" w:rsidP="00582B27">
      <w:pPr>
        <w:pStyle w:val="ListParagraph"/>
      </w:pPr>
    </w:p>
    <w:p w14:paraId="1D3BC48E" w14:textId="02227864" w:rsidR="00582B27" w:rsidRPr="00FA34DD" w:rsidRDefault="00FA34DD" w:rsidP="00582B27">
      <w:pPr>
        <w:pStyle w:val="ListParagraph"/>
        <w:numPr>
          <w:ilvl w:val="0"/>
          <w:numId w:val="1"/>
        </w:numPr>
        <w:rPr>
          <w:i/>
          <w:iCs/>
        </w:rPr>
      </w:pPr>
      <w:r w:rsidRPr="00FA34DD">
        <w:rPr>
          <w:rFonts w:ascii="Arial-ItalicMT" w:hAnsi="Arial-ItalicMT" w:cs="Arial-ItalicMT"/>
        </w:rPr>
        <w:t xml:space="preserve">What did Thomas say when he saw Jesus </w:t>
      </w:r>
      <w:r w:rsidR="00D94F36">
        <w:rPr>
          <w:rFonts w:ascii="Arial-ItalicMT" w:hAnsi="Arial-ItalicMT" w:cs="Arial-ItalicMT"/>
        </w:rPr>
        <w:t>with his own eyes</w:t>
      </w:r>
      <w:r w:rsidR="00582B27">
        <w:t>?</w:t>
      </w:r>
    </w:p>
    <w:p w14:paraId="36FC5DEE" w14:textId="77777777" w:rsidR="00FA34DD" w:rsidRPr="00FA34DD" w:rsidRDefault="00FA34DD" w:rsidP="00FA34DD">
      <w:pPr>
        <w:pStyle w:val="ListParagraph"/>
        <w:rPr>
          <w:i/>
          <w:iCs/>
        </w:rPr>
      </w:pPr>
    </w:p>
    <w:p w14:paraId="2C2136F2" w14:textId="691AC908" w:rsidR="00FA34DD" w:rsidRPr="00FA34DD" w:rsidRDefault="00FA34DD" w:rsidP="00582B27">
      <w:pPr>
        <w:pStyle w:val="ListParagraph"/>
        <w:numPr>
          <w:ilvl w:val="0"/>
          <w:numId w:val="1"/>
        </w:numPr>
      </w:pPr>
      <w:r w:rsidRPr="00FA34DD">
        <w:t>In what ways does Jesus prove that He is alive to us today?</w:t>
      </w:r>
    </w:p>
    <w:p w14:paraId="4B59A597" w14:textId="77777777" w:rsidR="00FA34DD" w:rsidRPr="00FA34DD" w:rsidRDefault="00FA34DD" w:rsidP="00FA34DD">
      <w:pPr>
        <w:rPr>
          <w:rStyle w:val="Emphasis"/>
          <w:i w:val="0"/>
          <w:iCs w:val="0"/>
        </w:rPr>
      </w:pPr>
    </w:p>
    <w:p w14:paraId="116356B8" w14:textId="1A59FB2A" w:rsidR="009C31E8" w:rsidRDefault="009C31E8" w:rsidP="00997A6A"/>
    <w:p w14:paraId="5658FE1D" w14:textId="3A71C697" w:rsidR="00884656" w:rsidRPr="00582B27" w:rsidRDefault="00884656" w:rsidP="00884656">
      <w:pPr>
        <w:pStyle w:val="Default"/>
        <w:rPr>
          <w:b/>
          <w:bCs/>
          <w:color w:val="FF0000"/>
        </w:rPr>
      </w:pPr>
      <w:r w:rsidRPr="00582B27">
        <w:rPr>
          <w:b/>
          <w:bCs/>
          <w:color w:val="FF0000"/>
        </w:rPr>
        <w:t>Memory Verse</w:t>
      </w:r>
    </w:p>
    <w:p w14:paraId="36EF6DF4" w14:textId="1C4E0CDB" w:rsidR="00884656" w:rsidRDefault="00FA34DD" w:rsidP="00997A6A">
      <w:r>
        <w:t>Blessed are those who have not seen me and yet believe</w:t>
      </w:r>
      <w:proofErr w:type="gramStart"/>
      <w:r>
        <w:t xml:space="preserve">.  </w:t>
      </w:r>
      <w:proofErr w:type="gramEnd"/>
      <w:r>
        <w:t>John 20:29</w:t>
      </w:r>
    </w:p>
    <w:p w14:paraId="794FF09E" w14:textId="77777777" w:rsidR="00FA34DD" w:rsidRDefault="00FA34DD" w:rsidP="00997A6A"/>
    <w:p w14:paraId="3C59041B" w14:textId="0D870F51" w:rsidR="009C31E8" w:rsidRPr="00997A6A" w:rsidRDefault="009C31E8" w:rsidP="00997A6A">
      <w:pPr>
        <w:rPr>
          <w:b/>
          <w:bCs/>
          <w:color w:val="ED7D31" w:themeColor="accent2"/>
        </w:rPr>
      </w:pPr>
      <w:r w:rsidRPr="00997A6A">
        <w:rPr>
          <w:b/>
          <w:bCs/>
          <w:color w:val="ED7D31" w:themeColor="accent2"/>
        </w:rPr>
        <w:t>Wrap Up</w:t>
      </w:r>
    </w:p>
    <w:p w14:paraId="232048B0" w14:textId="40668D78" w:rsidR="005673DB" w:rsidRDefault="005673DB" w:rsidP="005673DB">
      <w:pPr>
        <w:rPr>
          <w:rFonts w:ascii="Arial-ItalicMT" w:hAnsi="Arial-ItalicMT" w:cs="Arial-ItalicMT"/>
        </w:rPr>
      </w:pPr>
      <w:r w:rsidRPr="005673DB">
        <w:rPr>
          <w:rFonts w:ascii="Arial-ItalicMT" w:hAnsi="Arial-ItalicMT" w:cs="Arial-ItalicMT"/>
        </w:rPr>
        <w:t>Jesus died</w:t>
      </w:r>
      <w:r>
        <w:rPr>
          <w:rFonts w:ascii="Arial-ItalicMT" w:hAnsi="Arial-ItalicMT" w:cs="Arial-ItalicMT"/>
        </w:rPr>
        <w:t>, and three days later</w:t>
      </w:r>
      <w:r w:rsidR="001E1BC6">
        <w:rPr>
          <w:rFonts w:ascii="Arial-ItalicMT" w:hAnsi="Arial-ItalicMT" w:cs="Arial-ItalicMT"/>
        </w:rPr>
        <w:t xml:space="preserve">, God </w:t>
      </w:r>
      <w:r>
        <w:rPr>
          <w:rFonts w:ascii="Arial-ItalicMT" w:hAnsi="Arial-ItalicMT" w:cs="Arial-ItalicMT"/>
        </w:rPr>
        <w:t xml:space="preserve">raised </w:t>
      </w:r>
      <w:r w:rsidR="001E1BC6">
        <w:rPr>
          <w:rFonts w:ascii="Arial-ItalicMT" w:hAnsi="Arial-ItalicMT" w:cs="Arial-ItalicMT"/>
        </w:rPr>
        <w:t xml:space="preserve">Him </w:t>
      </w:r>
      <w:r>
        <w:rPr>
          <w:rFonts w:ascii="Arial-ItalicMT" w:hAnsi="Arial-ItalicMT" w:cs="Arial-ItalicMT"/>
        </w:rPr>
        <w:t>back to life</w:t>
      </w:r>
      <w:proofErr w:type="gramStart"/>
      <w:r>
        <w:rPr>
          <w:rFonts w:ascii="Arial-ItalicMT" w:hAnsi="Arial-ItalicMT" w:cs="Arial-ItalicMT"/>
        </w:rPr>
        <w:t xml:space="preserve">.  </w:t>
      </w:r>
      <w:proofErr w:type="gramEnd"/>
      <w:r>
        <w:rPr>
          <w:rFonts w:ascii="Arial-ItalicMT" w:hAnsi="Arial-ItalicMT" w:cs="Arial-ItalicMT"/>
        </w:rPr>
        <w:t xml:space="preserve">It </w:t>
      </w:r>
      <w:proofErr w:type="gramStart"/>
      <w:r>
        <w:rPr>
          <w:rFonts w:ascii="Arial-ItalicMT" w:hAnsi="Arial-ItalicMT" w:cs="Arial-ItalicMT"/>
        </w:rPr>
        <w:t>wasn’t</w:t>
      </w:r>
      <w:proofErr w:type="gramEnd"/>
      <w:r>
        <w:rPr>
          <w:rFonts w:ascii="Arial-ItalicMT" w:hAnsi="Arial-ItalicMT" w:cs="Arial-ItalicMT"/>
        </w:rPr>
        <w:t xml:space="preserve"> until Thomas saw Jesus with his own eyes that he believed that Jesus was alive. </w:t>
      </w:r>
      <w:r w:rsidRPr="005673DB">
        <w:rPr>
          <w:rFonts w:ascii="Arial-ItalicMT" w:hAnsi="Arial-ItalicMT" w:cs="Arial-ItalicMT"/>
        </w:rPr>
        <w:t xml:space="preserve"> </w:t>
      </w:r>
      <w:r>
        <w:rPr>
          <w:rFonts w:ascii="Arial-ItalicMT" w:hAnsi="Arial-ItalicMT" w:cs="Arial-ItalicMT"/>
        </w:rPr>
        <w:t>Do you believe that Jesus is alive?</w:t>
      </w:r>
    </w:p>
    <w:p w14:paraId="757373D4" w14:textId="638D1E88" w:rsidR="00997A6A" w:rsidRDefault="00997A6A" w:rsidP="00997A6A"/>
    <w:p w14:paraId="6167E366" w14:textId="4FC30D27" w:rsidR="00997A6A" w:rsidRDefault="00997A6A" w:rsidP="00997A6A">
      <w:r>
        <w:t xml:space="preserve">-------------------------------- </w:t>
      </w:r>
    </w:p>
    <w:p w14:paraId="573D10A3" w14:textId="203D075C" w:rsidR="00997A6A" w:rsidRPr="000C3ED0" w:rsidRDefault="004C3950" w:rsidP="00997A6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EF19" wp14:editId="36482524">
                <wp:simplePos x="0" y="0"/>
                <wp:positionH relativeFrom="column">
                  <wp:posOffset>4195445</wp:posOffset>
                </wp:positionH>
                <wp:positionV relativeFrom="paragraph">
                  <wp:posOffset>973455</wp:posOffset>
                </wp:positionV>
                <wp:extent cx="2962275" cy="1181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761D" id="Rectangle 2" o:spid="_x0000_s1026" style="position:absolute;margin-left:330.35pt;margin-top:76.65pt;width:233.2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" filled="f" strokecolor="#1f3763 [1604]" strokeweight="3pt"/>
            </w:pict>
          </mc:Fallback>
        </mc:AlternateContent>
      </w:r>
      <w:r w:rsidR="00997A6A" w:rsidRPr="000C3ED0">
        <w:rPr>
          <w:b/>
          <w:bCs/>
        </w:rPr>
        <w:t xml:space="preserve">Colouring page </w:t>
      </w:r>
    </w:p>
    <w:p w14:paraId="17A31BBA" w14:textId="365C4524" w:rsidR="001551CB" w:rsidRDefault="00F043CC" w:rsidP="00DD1B4D">
      <w:pPr>
        <w:rPr>
          <w:b/>
          <w:bCs/>
        </w:rPr>
      </w:pPr>
      <w:hyperlink r:id="rId5" w:history="1">
        <w:r w:rsidR="004C3950">
          <w:rPr>
            <w:rStyle w:val="Hyperlink"/>
          </w:rPr>
          <w:t>https://sermons4kids.com/doubting_thomas_abda_colorpg.htm</w:t>
        </w:r>
      </w:hyperlink>
    </w:p>
    <w:p w14:paraId="08B3FA35" w14:textId="44CE0864" w:rsidR="004C3950" w:rsidRDefault="004C3950" w:rsidP="00DD1B4D">
      <w:pPr>
        <w:rPr>
          <w:b/>
          <w:bCs/>
        </w:rPr>
      </w:pPr>
    </w:p>
    <w:p w14:paraId="45FBEADF" w14:textId="08F8EEEA" w:rsidR="00A61974" w:rsidRPr="000C3ED0" w:rsidRDefault="005673DB" w:rsidP="00A61974">
      <w:pPr>
        <w:rPr>
          <w:b/>
          <w:bCs/>
        </w:rPr>
      </w:pPr>
      <w:r>
        <w:rPr>
          <w:b/>
          <w:bCs/>
        </w:rPr>
        <w:t>Pre-School story of Doubting Thomas</w:t>
      </w:r>
    </w:p>
    <w:p w14:paraId="458FC4A6" w14:textId="50F230E4" w:rsidR="00A61974" w:rsidRDefault="00F043CC" w:rsidP="00A61974">
      <w:hyperlink r:id="rId6" w:history="1">
        <w:r w:rsidR="005673DB">
          <w:rPr>
            <w:rStyle w:val="Hyperlink"/>
          </w:rPr>
          <w:t>http://www.lambsongs.co.nz/New%20Testament%20Books/Thomas%20Needed%20To%20See%20%20Big%20Book.pdf</w:t>
        </w:r>
      </w:hyperlink>
    </w:p>
    <w:p w14:paraId="764A8945" w14:textId="4CFFE9B6" w:rsidR="005673DB" w:rsidRDefault="005673DB" w:rsidP="00A619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34EC7" wp14:editId="1227CDC6">
                <wp:simplePos x="0" y="0"/>
                <wp:positionH relativeFrom="column">
                  <wp:posOffset>4278630</wp:posOffset>
                </wp:positionH>
                <wp:positionV relativeFrom="paragraph">
                  <wp:posOffset>15240</wp:posOffset>
                </wp:positionV>
                <wp:extent cx="2360930" cy="9906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FAB5" w14:textId="201E6129" w:rsidR="00076208" w:rsidRDefault="00076208" w:rsidP="00CD3920">
                            <w:pPr>
                              <w:jc w:val="center"/>
                            </w:pPr>
                            <w:r w:rsidRPr="00CD3920">
                              <w:rPr>
                                <w:color w:val="ED7D31" w:themeColor="accent2"/>
                              </w:rPr>
                              <w:t>Prayer</w:t>
                            </w:r>
                            <w:r>
                              <w:t xml:space="preserve"> – Dear God, </w:t>
                            </w:r>
                            <w:r w:rsidR="00A61974">
                              <w:t>thank you</w:t>
                            </w:r>
                            <w:r w:rsidR="00CD3920">
                              <w:t xml:space="preserve"> </w:t>
                            </w:r>
                            <w:r w:rsidR="00BF1C5D">
                              <w:t xml:space="preserve">that Jesus </w:t>
                            </w:r>
                            <w:r w:rsidR="00FA34DD">
                              <w:t xml:space="preserve">revealed himself to Thomas and that you reveal yourself to us and live in us today. </w:t>
                            </w:r>
                            <w:r w:rsidR="00BF1C5D">
                              <w:t xml:space="preserve">In </w:t>
                            </w:r>
                            <w:r w:rsidR="00CD3920">
                              <w:t>Jesus name we pray,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9pt;margin-top:1.2pt;width:185.9pt;height:7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IX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">
                <v:textbox>
                  <w:txbxContent>
                    <w:p w14:paraId="0302FAB5" w14:textId="201E6129" w:rsidR="00076208" w:rsidRDefault="00076208" w:rsidP="00CD3920">
                      <w:pPr>
                        <w:jc w:val="center"/>
                      </w:pPr>
                      <w:r w:rsidRPr="00CD3920">
                        <w:rPr>
                          <w:color w:val="ED7D31" w:themeColor="accent2"/>
                        </w:rPr>
                        <w:t>Prayer</w:t>
                      </w:r>
                      <w:r>
                        <w:t xml:space="preserve"> – Dear God, </w:t>
                      </w:r>
                      <w:r w:rsidR="00A61974">
                        <w:t>thank you</w:t>
                      </w:r>
                      <w:r w:rsidR="00CD3920">
                        <w:t xml:space="preserve"> </w:t>
                      </w:r>
                      <w:r w:rsidR="00BF1C5D">
                        <w:t xml:space="preserve">that Jesus </w:t>
                      </w:r>
                      <w:r w:rsidR="00FA34DD">
                        <w:t xml:space="preserve">revealed himself to Thomas and that you reveal yourself to us and live in us today. </w:t>
                      </w:r>
                      <w:r w:rsidR="00BF1C5D">
                        <w:t xml:space="preserve">In </w:t>
                      </w:r>
                      <w:r w:rsidR="00CD3920">
                        <w:t>Jesus name we pray,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4FDAE" w14:textId="68C0BDE0" w:rsidR="00DD1B4D" w:rsidRPr="000C3ED0" w:rsidRDefault="00DD1B4D" w:rsidP="00A61974">
      <w:pPr>
        <w:rPr>
          <w:b/>
          <w:bCs/>
        </w:rPr>
      </w:pPr>
      <w:r w:rsidRPr="000C3ED0">
        <w:rPr>
          <w:b/>
          <w:bCs/>
        </w:rPr>
        <w:t xml:space="preserve">Word </w:t>
      </w:r>
      <w:r w:rsidR="00FA34DD">
        <w:rPr>
          <w:b/>
          <w:bCs/>
        </w:rPr>
        <w:t>Search</w:t>
      </w:r>
    </w:p>
    <w:p w14:paraId="490FFB21" w14:textId="10815754" w:rsidR="00FA34DD" w:rsidRDefault="00F043CC" w:rsidP="00DD1B4D">
      <w:pPr>
        <w:rPr>
          <w:noProof/>
        </w:rPr>
      </w:pPr>
      <w:hyperlink r:id="rId7" w:history="1">
        <w:r w:rsidR="00FA34DD">
          <w:rPr>
            <w:rStyle w:val="Hyperlink"/>
          </w:rPr>
          <w:t>https://sermons4kids.com/doubting_thomas_wordsearch.htm</w:t>
        </w:r>
      </w:hyperlink>
      <w:r w:rsidR="00FA34DD">
        <w:rPr>
          <w:noProof/>
        </w:rPr>
        <w:t xml:space="preserve"> </w:t>
      </w:r>
    </w:p>
    <w:p w14:paraId="2950E252" w14:textId="2927FD72" w:rsidR="000C3ED0" w:rsidRDefault="000C3ED0" w:rsidP="00DD1B4D"/>
    <w:p w14:paraId="18EA103D" w14:textId="7DC10BBF" w:rsidR="000C3ED0" w:rsidRDefault="000C3ED0" w:rsidP="000C3ED0">
      <w:pPr>
        <w:shd w:val="clear" w:color="auto" w:fill="FFFFFF"/>
        <w:rPr>
          <w:b/>
          <w:bCs/>
          <w:lang w:val="en-US"/>
        </w:rPr>
      </w:pPr>
      <w:proofErr w:type="spellStart"/>
      <w:r w:rsidRPr="00852BCC">
        <w:rPr>
          <w:b/>
          <w:bCs/>
          <w:lang w:val="en-US"/>
        </w:rPr>
        <w:t>Youtube</w:t>
      </w:r>
      <w:proofErr w:type="spellEnd"/>
      <w:r w:rsidRPr="00852BC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– </w:t>
      </w:r>
    </w:p>
    <w:p w14:paraId="4DD5F8D4" w14:textId="7144F5F6" w:rsidR="00A61974" w:rsidRPr="005673DB" w:rsidRDefault="00F043CC" w:rsidP="000C3ED0">
      <w:pPr>
        <w:shd w:val="clear" w:color="auto" w:fill="FFFFFF"/>
        <w:rPr>
          <w:b/>
          <w:bCs/>
          <w:lang w:val="en-US"/>
        </w:rPr>
      </w:pPr>
      <w:hyperlink r:id="rId8" w:history="1">
        <w:r w:rsidR="004C3950">
          <w:rPr>
            <w:rStyle w:val="Hyperlink"/>
          </w:rPr>
          <w:t>https://www.youtube.com/watch?v=vLqX5VQTCbg</w:t>
        </w:r>
      </w:hyperlink>
    </w:p>
    <w:p w14:paraId="6A0568A9" w14:textId="1E44BA01" w:rsidR="00FA34DD" w:rsidRPr="00FA34DD" w:rsidRDefault="00FA34DD" w:rsidP="00FA34DD">
      <w:pPr>
        <w:tabs>
          <w:tab w:val="left" w:pos="4140"/>
        </w:tabs>
      </w:pPr>
    </w:p>
    <w:sectPr w:rsidR="00FA34DD" w:rsidRPr="00FA34DD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E5F74"/>
    <w:multiLevelType w:val="hybridMultilevel"/>
    <w:tmpl w:val="110C5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1677F"/>
    <w:rsid w:val="00076208"/>
    <w:rsid w:val="000C3ED0"/>
    <w:rsid w:val="001551CB"/>
    <w:rsid w:val="001E1BC6"/>
    <w:rsid w:val="00221FEB"/>
    <w:rsid w:val="0047573B"/>
    <w:rsid w:val="004B540B"/>
    <w:rsid w:val="004C3950"/>
    <w:rsid w:val="005166DB"/>
    <w:rsid w:val="005673DB"/>
    <w:rsid w:val="00582B27"/>
    <w:rsid w:val="007B2639"/>
    <w:rsid w:val="00833228"/>
    <w:rsid w:val="00884656"/>
    <w:rsid w:val="00942770"/>
    <w:rsid w:val="00997A6A"/>
    <w:rsid w:val="009C31E8"/>
    <w:rsid w:val="00A61974"/>
    <w:rsid w:val="00AE481E"/>
    <w:rsid w:val="00BC53EE"/>
    <w:rsid w:val="00BE4557"/>
    <w:rsid w:val="00BF1C5D"/>
    <w:rsid w:val="00C60EFC"/>
    <w:rsid w:val="00C83169"/>
    <w:rsid w:val="00C940B1"/>
    <w:rsid w:val="00CD3920"/>
    <w:rsid w:val="00D8059E"/>
    <w:rsid w:val="00D94F36"/>
    <w:rsid w:val="00DC6EF3"/>
    <w:rsid w:val="00DD1B4D"/>
    <w:rsid w:val="00E62172"/>
    <w:rsid w:val="00EB7685"/>
    <w:rsid w:val="00F043CC"/>
    <w:rsid w:val="00F61D6F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7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qX5VQTC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doubting_thomas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Thomas%20Needed%20To%20See%20%20Big%20Book.pdf" TargetMode="External"/><Relationship Id="rId5" Type="http://schemas.openxmlformats.org/officeDocument/2006/relationships/hyperlink" Target="https://sermons4kids.com/doubting_thomas_abda_colorp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2</cp:revision>
  <cp:lastPrinted>2020-03-30T05:58:00Z</cp:lastPrinted>
  <dcterms:created xsi:type="dcterms:W3CDTF">2020-04-17T02:44:00Z</dcterms:created>
  <dcterms:modified xsi:type="dcterms:W3CDTF">2020-04-17T02:44:00Z</dcterms:modified>
</cp:coreProperties>
</file>